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8"/>
        <w:gridCol w:w="6768"/>
      </w:tblGrid>
      <w:tr w:rsidR="00467835" w:rsidRPr="00EF5082" w:rsidTr="00467835">
        <w:tc>
          <w:tcPr>
            <w:tcW w:w="2808" w:type="dxa"/>
          </w:tcPr>
          <w:p w:rsidR="00467835" w:rsidRPr="00EF5082" w:rsidRDefault="00467835">
            <w:pPr>
              <w:rPr>
                <w:sz w:val="24"/>
                <w:szCs w:val="24"/>
              </w:rPr>
            </w:pPr>
            <w:r w:rsidRPr="00EF5082">
              <w:rPr>
                <w:b/>
                <w:bCs/>
                <w:sz w:val="24"/>
                <w:szCs w:val="24"/>
              </w:rPr>
              <w:t>Course No: - ELE-IDE 483</w:t>
            </w:r>
          </w:p>
        </w:tc>
        <w:tc>
          <w:tcPr>
            <w:tcW w:w="6768" w:type="dxa"/>
          </w:tcPr>
          <w:p w:rsidR="00467835" w:rsidRPr="00EF5082" w:rsidRDefault="00467835">
            <w:pPr>
              <w:rPr>
                <w:sz w:val="24"/>
                <w:szCs w:val="24"/>
              </w:rPr>
            </w:pPr>
            <w:r w:rsidRPr="00EF5082">
              <w:rPr>
                <w:b/>
                <w:bCs/>
                <w:sz w:val="24"/>
                <w:szCs w:val="24"/>
              </w:rPr>
              <w:t>Course Title: - Lift Irrigation System Design and Management</w:t>
            </w:r>
          </w:p>
        </w:tc>
      </w:tr>
      <w:tr w:rsidR="00467835" w:rsidRPr="00EF5082" w:rsidTr="00467835">
        <w:tc>
          <w:tcPr>
            <w:tcW w:w="2808" w:type="dxa"/>
          </w:tcPr>
          <w:p w:rsidR="00467835" w:rsidRPr="00EF5082" w:rsidRDefault="00467835">
            <w:pPr>
              <w:rPr>
                <w:sz w:val="24"/>
                <w:szCs w:val="24"/>
              </w:rPr>
            </w:pPr>
            <w:r w:rsidRPr="00EF5082">
              <w:rPr>
                <w:b/>
                <w:bCs/>
                <w:sz w:val="24"/>
                <w:szCs w:val="24"/>
              </w:rPr>
              <w:t>Semester: - VIII</w:t>
            </w:r>
            <w:r w:rsidRPr="00EF5082">
              <w:rPr>
                <w:b/>
                <w:bCs/>
                <w:sz w:val="24"/>
                <w:szCs w:val="24"/>
              </w:rPr>
              <w:tab/>
            </w:r>
          </w:p>
        </w:tc>
        <w:tc>
          <w:tcPr>
            <w:tcW w:w="6768" w:type="dxa"/>
          </w:tcPr>
          <w:p w:rsidR="00467835" w:rsidRPr="00EF5082" w:rsidRDefault="00467835">
            <w:pPr>
              <w:rPr>
                <w:sz w:val="24"/>
                <w:szCs w:val="24"/>
              </w:rPr>
            </w:pPr>
            <w:r w:rsidRPr="00EF5082">
              <w:rPr>
                <w:b/>
                <w:bCs/>
                <w:sz w:val="24"/>
                <w:szCs w:val="24"/>
              </w:rPr>
              <w:t>Credit:- 3=2+1</w:t>
            </w:r>
          </w:p>
        </w:tc>
      </w:tr>
    </w:tbl>
    <w:p w:rsidR="006063DE" w:rsidRPr="00EF5082" w:rsidRDefault="006063DE" w:rsidP="006063DE">
      <w:pPr>
        <w:rPr>
          <w:b/>
          <w:bCs/>
        </w:rPr>
      </w:pPr>
      <w:r w:rsidRPr="00EF5082">
        <w:rPr>
          <w:b/>
          <w:bCs/>
        </w:rPr>
        <w:t xml:space="preserve">                              </w:t>
      </w:r>
    </w:p>
    <w:p w:rsidR="006063DE" w:rsidRPr="00EF5082" w:rsidRDefault="006063DE" w:rsidP="006063DE">
      <w:pPr>
        <w:rPr>
          <w:b/>
          <w:bCs/>
        </w:rPr>
      </w:pPr>
      <w:r w:rsidRPr="00EF5082">
        <w:rPr>
          <w:b/>
          <w:bCs/>
        </w:rPr>
        <w:t xml:space="preserve">   </w:t>
      </w:r>
    </w:p>
    <w:p w:rsidR="00DF0CB5" w:rsidRPr="00EF5082" w:rsidRDefault="00DF0CB5" w:rsidP="00DF0CB5">
      <w:pPr>
        <w:rPr>
          <w:b/>
        </w:rPr>
      </w:pPr>
      <w:r w:rsidRPr="00EF5082">
        <w:rPr>
          <w:b/>
        </w:rPr>
        <w:t xml:space="preserve">Syllabus: </w:t>
      </w:r>
    </w:p>
    <w:p w:rsidR="00DF0CB5" w:rsidRPr="00EF5082" w:rsidRDefault="00DF0CB5" w:rsidP="00DF0CB5">
      <w:pPr>
        <w:rPr>
          <w:b/>
        </w:rPr>
      </w:pPr>
    </w:p>
    <w:p w:rsidR="00DF0CB5" w:rsidRPr="00EF5082" w:rsidRDefault="00DF0CB5" w:rsidP="00DF0CB5">
      <w:pPr>
        <w:rPr>
          <w:b/>
        </w:rPr>
      </w:pPr>
      <w:r w:rsidRPr="00EF5082">
        <w:rPr>
          <w:b/>
        </w:rPr>
        <w:t xml:space="preserve">Theory </w:t>
      </w:r>
    </w:p>
    <w:p w:rsidR="00DF0CB5" w:rsidRPr="00EF5082" w:rsidRDefault="00DF0CB5" w:rsidP="00DF0CB5">
      <w:pPr>
        <w:spacing w:line="360" w:lineRule="auto"/>
        <w:jc w:val="both"/>
      </w:pPr>
      <w:r w:rsidRPr="00EF5082">
        <w:t xml:space="preserve">Site selection for lift irrigation and reconnaissance survey, survey and mapping of field, cropping pattern and computing water requirement, selection of site for intake and jackwell, computing total head and power requirement, design of intake chambers, inlet pipe and pump house, selection of pump, pump layout and connection. </w:t>
      </w:r>
      <w:proofErr w:type="gramStart"/>
      <w:r w:rsidRPr="00EF5082">
        <w:t>Design and layout of rising main, distribution system and delivery chamber, working out water rates.</w:t>
      </w:r>
      <w:proofErr w:type="gramEnd"/>
      <w:r w:rsidRPr="00EF5082">
        <w:t xml:space="preserve"> </w:t>
      </w:r>
    </w:p>
    <w:p w:rsidR="00DF0CB5" w:rsidRPr="00EF5082" w:rsidRDefault="00DF0CB5" w:rsidP="00DF0CB5">
      <w:pPr>
        <w:spacing w:line="360" w:lineRule="auto"/>
        <w:rPr>
          <w:b/>
          <w:bCs/>
        </w:rPr>
      </w:pPr>
    </w:p>
    <w:p w:rsidR="00DF0CB5" w:rsidRPr="00EF5082" w:rsidRDefault="00DF0CB5" w:rsidP="00DF0CB5">
      <w:pPr>
        <w:spacing w:line="360" w:lineRule="auto"/>
        <w:rPr>
          <w:b/>
          <w:bCs/>
        </w:rPr>
      </w:pPr>
      <w:r w:rsidRPr="00EF5082">
        <w:rPr>
          <w:b/>
          <w:bCs/>
        </w:rPr>
        <w:t xml:space="preserve">Practicals: </w:t>
      </w:r>
    </w:p>
    <w:p w:rsidR="00DF0CB5" w:rsidRPr="00EF5082" w:rsidRDefault="00DF0CB5" w:rsidP="00DF0CB5">
      <w:pPr>
        <w:spacing w:line="360" w:lineRule="auto"/>
        <w:jc w:val="both"/>
      </w:pPr>
      <w:r w:rsidRPr="00EF5082">
        <w:t xml:space="preserve">Selection of site for lift irrigation scheme and reconnaissance survey, Survey and mapping of field, including ‘L’ section, Estimation of water availability and computing water, requirement, Design of intake well, Design of intake pipe, Design of sump well, Design of jack well, Computation of total head and power requirement, Selection of pump, Economic of lift irrigation project, Field visit to lift irrigation project </w:t>
      </w:r>
    </w:p>
    <w:p w:rsidR="006063DE" w:rsidRPr="00EF5082" w:rsidRDefault="006063DE">
      <w:pPr>
        <w:spacing w:after="200" w:line="276" w:lineRule="auto"/>
        <w:rPr>
          <w:b/>
          <w:bCs/>
        </w:rPr>
      </w:pPr>
      <w:r w:rsidRPr="00EF5082">
        <w:rPr>
          <w:b/>
          <w:bCs/>
        </w:rPr>
        <w:br w:type="page"/>
      </w:r>
    </w:p>
    <w:p w:rsidR="00DF0CB5" w:rsidRPr="00EF5082" w:rsidRDefault="00DF0CB5" w:rsidP="00DF0CB5">
      <w:pPr>
        <w:spacing w:line="360" w:lineRule="auto"/>
        <w:jc w:val="both"/>
        <w:rPr>
          <w:b/>
          <w:bCs/>
        </w:rPr>
      </w:pPr>
      <w:r w:rsidRPr="00EF5082">
        <w:rPr>
          <w:b/>
          <w:bCs/>
        </w:rPr>
        <w:lastRenderedPageBreak/>
        <w:t xml:space="preserve">Teaching Schedule: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3786"/>
        <w:gridCol w:w="1764"/>
        <w:gridCol w:w="1461"/>
        <w:gridCol w:w="1461"/>
      </w:tblGrid>
      <w:tr w:rsidR="00DF0CB5" w:rsidRPr="00EF5082" w:rsidTr="00892617">
        <w:trPr>
          <w:jc w:val="center"/>
        </w:trPr>
        <w:tc>
          <w:tcPr>
            <w:tcW w:w="576" w:type="pct"/>
            <w:vAlign w:val="center"/>
          </w:tcPr>
          <w:p w:rsidR="00DF0CB5" w:rsidRPr="00EF5082" w:rsidRDefault="00DF0CB5" w:rsidP="00892617">
            <w:pPr>
              <w:jc w:val="center"/>
              <w:rPr>
                <w:b/>
                <w:bCs/>
              </w:rPr>
            </w:pPr>
            <w:r w:rsidRPr="00EF5082">
              <w:rPr>
                <w:b/>
                <w:bCs/>
              </w:rPr>
              <w:t>Lecture No.</w:t>
            </w:r>
          </w:p>
        </w:tc>
        <w:tc>
          <w:tcPr>
            <w:tcW w:w="1977" w:type="pct"/>
            <w:vAlign w:val="center"/>
          </w:tcPr>
          <w:p w:rsidR="00DF0CB5" w:rsidRPr="00EF5082" w:rsidRDefault="00DF0CB5" w:rsidP="00892617">
            <w:pPr>
              <w:jc w:val="center"/>
              <w:rPr>
                <w:b/>
                <w:bCs/>
              </w:rPr>
            </w:pPr>
            <w:r w:rsidRPr="00EF5082">
              <w:rPr>
                <w:b/>
                <w:bCs/>
              </w:rPr>
              <w:t>Topics</w:t>
            </w:r>
          </w:p>
        </w:tc>
        <w:tc>
          <w:tcPr>
            <w:tcW w:w="921" w:type="pct"/>
            <w:vAlign w:val="center"/>
          </w:tcPr>
          <w:p w:rsidR="00DF0CB5" w:rsidRPr="00EF5082" w:rsidRDefault="00DF0CB5" w:rsidP="00892617">
            <w:pPr>
              <w:jc w:val="center"/>
              <w:rPr>
                <w:b/>
                <w:bCs/>
              </w:rPr>
            </w:pPr>
            <w:r w:rsidRPr="00EF5082">
              <w:rPr>
                <w:b/>
                <w:bCs/>
              </w:rPr>
              <w:t>Article No./</w:t>
            </w:r>
          </w:p>
          <w:p w:rsidR="00DF0CB5" w:rsidRPr="00EF5082" w:rsidRDefault="00DF0CB5" w:rsidP="00892617">
            <w:pPr>
              <w:jc w:val="center"/>
              <w:rPr>
                <w:b/>
                <w:bCs/>
              </w:rPr>
            </w:pPr>
            <w:r w:rsidRPr="00EF5082">
              <w:rPr>
                <w:b/>
                <w:bCs/>
              </w:rPr>
              <w:t>Page No.</w:t>
            </w:r>
          </w:p>
        </w:tc>
        <w:tc>
          <w:tcPr>
            <w:tcW w:w="763" w:type="pct"/>
            <w:vAlign w:val="center"/>
          </w:tcPr>
          <w:p w:rsidR="00DF0CB5" w:rsidRPr="00EF5082" w:rsidRDefault="00DF0CB5" w:rsidP="00892617">
            <w:pPr>
              <w:jc w:val="center"/>
              <w:rPr>
                <w:b/>
                <w:bCs/>
              </w:rPr>
            </w:pPr>
            <w:r w:rsidRPr="00EF5082">
              <w:rPr>
                <w:b/>
                <w:bCs/>
              </w:rPr>
              <w:t>Book</w:t>
            </w:r>
          </w:p>
        </w:tc>
        <w:tc>
          <w:tcPr>
            <w:tcW w:w="763" w:type="pct"/>
            <w:vAlign w:val="center"/>
          </w:tcPr>
          <w:p w:rsidR="00DF0CB5" w:rsidRPr="00EF5082" w:rsidRDefault="00DF0CB5" w:rsidP="00892617">
            <w:pPr>
              <w:jc w:val="center"/>
              <w:rPr>
                <w:b/>
                <w:bCs/>
              </w:rPr>
            </w:pPr>
            <w:r w:rsidRPr="00EF5082">
              <w:rPr>
                <w:b/>
                <w:bCs/>
              </w:rPr>
              <w:t>Weightage, (%)</w:t>
            </w:r>
          </w:p>
        </w:tc>
      </w:tr>
      <w:tr w:rsidR="00DF0CB5" w:rsidRPr="00EF5082" w:rsidTr="00892617">
        <w:trPr>
          <w:jc w:val="center"/>
        </w:trPr>
        <w:tc>
          <w:tcPr>
            <w:tcW w:w="5000" w:type="pct"/>
            <w:gridSpan w:val="5"/>
          </w:tcPr>
          <w:p w:rsidR="00DF0CB5" w:rsidRPr="00EF5082" w:rsidRDefault="00DF0CB5" w:rsidP="00892617">
            <w:r w:rsidRPr="00EF5082">
              <w:rPr>
                <w:b/>
              </w:rPr>
              <w:t>Unit I</w:t>
            </w:r>
          </w:p>
        </w:tc>
      </w:tr>
      <w:tr w:rsidR="00DF0CB5" w:rsidRPr="00EF5082" w:rsidTr="00892617">
        <w:trPr>
          <w:jc w:val="center"/>
        </w:trPr>
        <w:tc>
          <w:tcPr>
            <w:tcW w:w="576" w:type="pct"/>
          </w:tcPr>
          <w:p w:rsidR="00DF0CB5" w:rsidRPr="00EF5082" w:rsidRDefault="00DF0CB5" w:rsidP="00892617">
            <w:pPr>
              <w:jc w:val="center"/>
            </w:pPr>
            <w:r w:rsidRPr="00EF5082">
              <w:t>1</w:t>
            </w:r>
          </w:p>
        </w:tc>
        <w:tc>
          <w:tcPr>
            <w:tcW w:w="1977" w:type="pct"/>
          </w:tcPr>
          <w:p w:rsidR="00DF0CB5" w:rsidRPr="00EF5082" w:rsidRDefault="00DF0CB5" w:rsidP="00892617">
            <w:r w:rsidRPr="00EF5082">
              <w:t>Introduction to lift irrigation, necessity and role of lift irrigation schemes in irrigation development</w:t>
            </w:r>
          </w:p>
        </w:tc>
        <w:tc>
          <w:tcPr>
            <w:tcW w:w="921" w:type="pct"/>
          </w:tcPr>
          <w:p w:rsidR="00DF0CB5" w:rsidRPr="00EF5082" w:rsidRDefault="00DF0CB5" w:rsidP="00892617">
            <w:pPr>
              <w:jc w:val="center"/>
            </w:pPr>
            <w:r w:rsidRPr="00EF5082">
              <w:t>249-250</w:t>
            </w:r>
          </w:p>
        </w:tc>
        <w:tc>
          <w:tcPr>
            <w:tcW w:w="763" w:type="pct"/>
          </w:tcPr>
          <w:p w:rsidR="00DF0CB5" w:rsidRPr="00EF5082" w:rsidRDefault="00DF0CB5" w:rsidP="00892617">
            <w:pPr>
              <w:jc w:val="center"/>
            </w:pPr>
            <w:r w:rsidRPr="00EF5082">
              <w:t>1,2</w:t>
            </w:r>
          </w:p>
        </w:tc>
        <w:tc>
          <w:tcPr>
            <w:tcW w:w="763" w:type="pct"/>
            <w:vMerge w:val="restart"/>
          </w:tcPr>
          <w:p w:rsidR="00DF0CB5" w:rsidRPr="00EF5082" w:rsidRDefault="00DF0CB5" w:rsidP="00892617">
            <w:pPr>
              <w:jc w:val="center"/>
            </w:pPr>
            <w:r w:rsidRPr="00EF5082">
              <w:t>10</w:t>
            </w:r>
          </w:p>
        </w:tc>
      </w:tr>
      <w:tr w:rsidR="00DF0CB5" w:rsidRPr="00EF5082" w:rsidTr="00892617">
        <w:trPr>
          <w:jc w:val="center"/>
        </w:trPr>
        <w:tc>
          <w:tcPr>
            <w:tcW w:w="576" w:type="pct"/>
          </w:tcPr>
          <w:p w:rsidR="00DF0CB5" w:rsidRPr="00EF5082" w:rsidRDefault="00DF0CB5" w:rsidP="00892617">
            <w:pPr>
              <w:jc w:val="center"/>
            </w:pPr>
            <w:r w:rsidRPr="00EF5082">
              <w:t>2</w:t>
            </w:r>
          </w:p>
        </w:tc>
        <w:tc>
          <w:tcPr>
            <w:tcW w:w="1977" w:type="pct"/>
          </w:tcPr>
          <w:p w:rsidR="00DF0CB5" w:rsidRPr="00EF5082" w:rsidRDefault="00DF0CB5" w:rsidP="00892617">
            <w:r w:rsidRPr="00EF5082">
              <w:t>Assessment of feasibility of lift irrigation project</w:t>
            </w:r>
          </w:p>
        </w:tc>
        <w:tc>
          <w:tcPr>
            <w:tcW w:w="921" w:type="pct"/>
          </w:tcPr>
          <w:p w:rsidR="00DF0CB5" w:rsidRPr="00EF5082" w:rsidRDefault="00DF0CB5" w:rsidP="00892617">
            <w:pPr>
              <w:jc w:val="center"/>
            </w:pPr>
            <w:r w:rsidRPr="00EF5082">
              <w:t>250-251</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3, 4</w:t>
            </w:r>
          </w:p>
        </w:tc>
        <w:tc>
          <w:tcPr>
            <w:tcW w:w="1977" w:type="pct"/>
          </w:tcPr>
          <w:p w:rsidR="00DF0CB5" w:rsidRPr="00EF5082" w:rsidRDefault="00DF0CB5" w:rsidP="00892617">
            <w:r w:rsidRPr="00EF5082">
              <w:t xml:space="preserve">Selection of site and reconnaissance survey for lift irrigation scheme </w:t>
            </w:r>
          </w:p>
        </w:tc>
        <w:tc>
          <w:tcPr>
            <w:tcW w:w="921" w:type="pct"/>
          </w:tcPr>
          <w:p w:rsidR="00DF0CB5" w:rsidRPr="00EF5082" w:rsidRDefault="00DF0CB5" w:rsidP="00892617">
            <w:pPr>
              <w:jc w:val="center"/>
            </w:pPr>
            <w:r w:rsidRPr="00EF5082">
              <w:t>257-260</w:t>
            </w:r>
          </w:p>
        </w:tc>
        <w:tc>
          <w:tcPr>
            <w:tcW w:w="763" w:type="pct"/>
          </w:tcPr>
          <w:p w:rsidR="00DF0CB5" w:rsidRPr="00EF5082" w:rsidRDefault="00DF0CB5" w:rsidP="00892617">
            <w:pPr>
              <w:jc w:val="center"/>
            </w:pPr>
            <w:r w:rsidRPr="00EF5082">
              <w:t>1, 2</w:t>
            </w:r>
          </w:p>
        </w:tc>
        <w:tc>
          <w:tcPr>
            <w:tcW w:w="763" w:type="pct"/>
            <w:vMerge/>
          </w:tcPr>
          <w:p w:rsidR="00DF0CB5" w:rsidRPr="00EF5082" w:rsidRDefault="00DF0CB5" w:rsidP="00892617">
            <w:pPr>
              <w:jc w:val="center"/>
            </w:pPr>
          </w:p>
        </w:tc>
      </w:tr>
      <w:tr w:rsidR="00DF0CB5" w:rsidRPr="00EF5082" w:rsidTr="00892617">
        <w:trPr>
          <w:jc w:val="center"/>
        </w:trPr>
        <w:tc>
          <w:tcPr>
            <w:tcW w:w="5000" w:type="pct"/>
            <w:gridSpan w:val="5"/>
          </w:tcPr>
          <w:p w:rsidR="00DF0CB5" w:rsidRPr="00EF5082" w:rsidRDefault="00DF0CB5" w:rsidP="00892617">
            <w:r w:rsidRPr="00EF5082">
              <w:rPr>
                <w:b/>
              </w:rPr>
              <w:t>Unit II</w:t>
            </w:r>
          </w:p>
        </w:tc>
      </w:tr>
      <w:tr w:rsidR="00DF0CB5" w:rsidRPr="00EF5082" w:rsidTr="00892617">
        <w:trPr>
          <w:jc w:val="center"/>
        </w:trPr>
        <w:tc>
          <w:tcPr>
            <w:tcW w:w="576" w:type="pct"/>
          </w:tcPr>
          <w:p w:rsidR="00DF0CB5" w:rsidRPr="00EF5082" w:rsidRDefault="00DF0CB5" w:rsidP="00892617">
            <w:pPr>
              <w:jc w:val="center"/>
            </w:pPr>
            <w:r w:rsidRPr="00EF5082">
              <w:t>5, 6</w:t>
            </w:r>
          </w:p>
        </w:tc>
        <w:tc>
          <w:tcPr>
            <w:tcW w:w="1977" w:type="pct"/>
          </w:tcPr>
          <w:p w:rsidR="00DF0CB5" w:rsidRPr="00EF5082" w:rsidRDefault="00DF0CB5" w:rsidP="00892617">
            <w:r w:rsidRPr="00EF5082">
              <w:t>Survey and leveling procedure</w:t>
            </w:r>
          </w:p>
          <w:p w:rsidR="00DF0CB5" w:rsidRPr="00EF5082" w:rsidRDefault="00DF0CB5" w:rsidP="00DF0CB5">
            <w:pPr>
              <w:numPr>
                <w:ilvl w:val="0"/>
                <w:numId w:val="1"/>
              </w:numPr>
            </w:pPr>
            <w:r w:rsidRPr="00EF5082">
              <w:t>Chain and Compass survey</w:t>
            </w:r>
          </w:p>
          <w:p w:rsidR="00DF0CB5" w:rsidRPr="00EF5082" w:rsidRDefault="00DF0CB5" w:rsidP="00DF0CB5">
            <w:pPr>
              <w:numPr>
                <w:ilvl w:val="0"/>
                <w:numId w:val="1"/>
              </w:numPr>
            </w:pPr>
            <w:r w:rsidRPr="00EF5082">
              <w:t>Plain Table Survey</w:t>
            </w:r>
          </w:p>
          <w:p w:rsidR="00DF0CB5" w:rsidRPr="00EF5082" w:rsidRDefault="00DF0CB5" w:rsidP="00DF0CB5">
            <w:pPr>
              <w:numPr>
                <w:ilvl w:val="0"/>
                <w:numId w:val="1"/>
              </w:numPr>
            </w:pPr>
            <w:r w:rsidRPr="00EF5082">
              <w:t>Dumpy/Automatic level</w:t>
            </w:r>
          </w:p>
        </w:tc>
        <w:tc>
          <w:tcPr>
            <w:tcW w:w="921" w:type="pct"/>
          </w:tcPr>
          <w:p w:rsidR="00DF0CB5" w:rsidRPr="00EF5082" w:rsidRDefault="00DF0CB5" w:rsidP="00892617">
            <w:pPr>
              <w:jc w:val="center"/>
            </w:pPr>
            <w:r w:rsidRPr="00EF5082">
              <w:t>159-161</w:t>
            </w:r>
          </w:p>
          <w:p w:rsidR="00DF0CB5" w:rsidRPr="00EF5082" w:rsidRDefault="00DF0CB5" w:rsidP="00892617">
            <w:pPr>
              <w:jc w:val="center"/>
            </w:pPr>
            <w:r w:rsidRPr="00EF5082">
              <w:t>293-298</w:t>
            </w:r>
          </w:p>
          <w:p w:rsidR="00DF0CB5" w:rsidRPr="00EF5082" w:rsidRDefault="00DF0CB5" w:rsidP="00892617">
            <w:pPr>
              <w:jc w:val="center"/>
            </w:pPr>
            <w:r w:rsidRPr="00EF5082">
              <w:t>371-379</w:t>
            </w:r>
          </w:p>
        </w:tc>
        <w:tc>
          <w:tcPr>
            <w:tcW w:w="763" w:type="pct"/>
          </w:tcPr>
          <w:p w:rsidR="00DF0CB5" w:rsidRPr="00EF5082" w:rsidRDefault="00DF0CB5" w:rsidP="00892617">
            <w:pPr>
              <w:jc w:val="center"/>
            </w:pPr>
            <w:r w:rsidRPr="00EF5082">
              <w:t>3</w:t>
            </w:r>
          </w:p>
        </w:tc>
        <w:tc>
          <w:tcPr>
            <w:tcW w:w="763" w:type="pct"/>
            <w:vMerge w:val="restart"/>
          </w:tcPr>
          <w:p w:rsidR="00DF0CB5" w:rsidRPr="00EF5082" w:rsidRDefault="00DF0CB5" w:rsidP="00892617">
            <w:pPr>
              <w:jc w:val="center"/>
            </w:pPr>
            <w:r w:rsidRPr="00EF5082">
              <w:t>30</w:t>
            </w:r>
          </w:p>
        </w:tc>
      </w:tr>
      <w:tr w:rsidR="00DF0CB5" w:rsidRPr="00EF5082" w:rsidTr="00892617">
        <w:trPr>
          <w:jc w:val="center"/>
        </w:trPr>
        <w:tc>
          <w:tcPr>
            <w:tcW w:w="576" w:type="pct"/>
          </w:tcPr>
          <w:p w:rsidR="00DF0CB5" w:rsidRPr="00EF5082" w:rsidRDefault="00DF0CB5" w:rsidP="00892617">
            <w:pPr>
              <w:jc w:val="center"/>
            </w:pPr>
            <w:r w:rsidRPr="00EF5082">
              <w:t>7</w:t>
            </w:r>
          </w:p>
        </w:tc>
        <w:tc>
          <w:tcPr>
            <w:tcW w:w="1977" w:type="pct"/>
          </w:tcPr>
          <w:p w:rsidR="00DF0CB5" w:rsidRPr="00EF5082" w:rsidRDefault="00DF0CB5" w:rsidP="00892617">
            <w:r w:rsidRPr="00EF5082">
              <w:t xml:space="preserve">Water availability </w:t>
            </w:r>
          </w:p>
        </w:tc>
        <w:tc>
          <w:tcPr>
            <w:tcW w:w="921" w:type="pct"/>
          </w:tcPr>
          <w:p w:rsidR="00DF0CB5" w:rsidRPr="00EF5082" w:rsidRDefault="00DF0CB5" w:rsidP="00892617">
            <w:pPr>
              <w:jc w:val="center"/>
            </w:pPr>
            <w:r w:rsidRPr="00EF5082">
              <w:t>251, 255-256</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8</w:t>
            </w:r>
          </w:p>
        </w:tc>
        <w:tc>
          <w:tcPr>
            <w:tcW w:w="1977" w:type="pct"/>
          </w:tcPr>
          <w:p w:rsidR="00DF0CB5" w:rsidRPr="00EF5082" w:rsidRDefault="00DF0CB5" w:rsidP="00892617">
            <w:r w:rsidRPr="00EF5082">
              <w:t>Computation of water requirement and capacity of project</w:t>
            </w:r>
          </w:p>
        </w:tc>
        <w:tc>
          <w:tcPr>
            <w:tcW w:w="921" w:type="pct"/>
          </w:tcPr>
          <w:p w:rsidR="00DF0CB5" w:rsidRPr="00EF5082" w:rsidRDefault="00DF0CB5" w:rsidP="00892617">
            <w:pPr>
              <w:jc w:val="center"/>
            </w:pPr>
            <w:r w:rsidRPr="00EF5082">
              <w:t>25-35</w:t>
            </w:r>
          </w:p>
        </w:tc>
        <w:tc>
          <w:tcPr>
            <w:tcW w:w="763" w:type="pct"/>
          </w:tcPr>
          <w:p w:rsidR="00DF0CB5" w:rsidRPr="00EF5082" w:rsidRDefault="00DF0CB5" w:rsidP="00892617">
            <w:pPr>
              <w:jc w:val="center"/>
            </w:pPr>
            <w:r w:rsidRPr="00EF5082">
              <w:t>4</w:t>
            </w:r>
          </w:p>
        </w:tc>
        <w:tc>
          <w:tcPr>
            <w:tcW w:w="763" w:type="pct"/>
            <w:vMerge/>
          </w:tcPr>
          <w:p w:rsidR="00DF0CB5" w:rsidRPr="00EF5082" w:rsidRDefault="00DF0CB5" w:rsidP="00892617">
            <w:pPr>
              <w:jc w:val="center"/>
            </w:pPr>
          </w:p>
        </w:tc>
      </w:tr>
      <w:tr w:rsidR="00DF0CB5" w:rsidRPr="00EF5082" w:rsidTr="00892617">
        <w:trPr>
          <w:jc w:val="center"/>
        </w:trPr>
        <w:tc>
          <w:tcPr>
            <w:tcW w:w="5000" w:type="pct"/>
            <w:gridSpan w:val="5"/>
          </w:tcPr>
          <w:p w:rsidR="00DF0CB5" w:rsidRPr="00EF5082" w:rsidRDefault="00DF0CB5" w:rsidP="00892617">
            <w:r w:rsidRPr="00EF5082">
              <w:rPr>
                <w:b/>
              </w:rPr>
              <w:t>Unit III</w:t>
            </w:r>
          </w:p>
        </w:tc>
      </w:tr>
      <w:tr w:rsidR="00DF0CB5" w:rsidRPr="00EF5082" w:rsidTr="00892617">
        <w:trPr>
          <w:jc w:val="center"/>
        </w:trPr>
        <w:tc>
          <w:tcPr>
            <w:tcW w:w="576" w:type="pct"/>
          </w:tcPr>
          <w:p w:rsidR="00DF0CB5" w:rsidRPr="00EF5082" w:rsidRDefault="00DF0CB5" w:rsidP="00892617">
            <w:pPr>
              <w:jc w:val="center"/>
            </w:pPr>
            <w:r w:rsidRPr="00EF5082">
              <w:t>9</w:t>
            </w:r>
          </w:p>
        </w:tc>
        <w:tc>
          <w:tcPr>
            <w:tcW w:w="1977" w:type="pct"/>
          </w:tcPr>
          <w:p w:rsidR="00DF0CB5" w:rsidRPr="00EF5082" w:rsidRDefault="00DF0CB5" w:rsidP="00892617">
            <w:r w:rsidRPr="00EF5082">
              <w:t>Components of lift irrigation scheme</w:t>
            </w:r>
          </w:p>
          <w:p w:rsidR="00DF0CB5" w:rsidRPr="00EF5082" w:rsidRDefault="00DF0CB5" w:rsidP="00892617">
            <w:r w:rsidRPr="00EF5082">
              <w:t>i) Intake  well-function, type, constructional details</w:t>
            </w:r>
          </w:p>
        </w:tc>
        <w:tc>
          <w:tcPr>
            <w:tcW w:w="921" w:type="pct"/>
          </w:tcPr>
          <w:p w:rsidR="00DF0CB5" w:rsidRPr="00EF5082" w:rsidRDefault="00DF0CB5" w:rsidP="00892617">
            <w:pPr>
              <w:jc w:val="center"/>
            </w:pPr>
            <w:r w:rsidRPr="00EF5082">
              <w:t>260-262</w:t>
            </w:r>
          </w:p>
        </w:tc>
        <w:tc>
          <w:tcPr>
            <w:tcW w:w="763" w:type="pct"/>
          </w:tcPr>
          <w:p w:rsidR="00DF0CB5" w:rsidRPr="00EF5082" w:rsidRDefault="00DF0CB5" w:rsidP="00892617">
            <w:pPr>
              <w:jc w:val="center"/>
            </w:pPr>
            <w:r w:rsidRPr="00EF5082">
              <w:t>1</w:t>
            </w:r>
          </w:p>
        </w:tc>
        <w:tc>
          <w:tcPr>
            <w:tcW w:w="763" w:type="pct"/>
            <w:vMerge w:val="restart"/>
          </w:tcPr>
          <w:p w:rsidR="00DF0CB5" w:rsidRPr="00EF5082" w:rsidRDefault="00DF0CB5" w:rsidP="00892617">
            <w:pPr>
              <w:jc w:val="center"/>
            </w:pPr>
            <w:r w:rsidRPr="00EF5082">
              <w:t>20</w:t>
            </w:r>
          </w:p>
        </w:tc>
      </w:tr>
      <w:tr w:rsidR="00DF0CB5" w:rsidRPr="00EF5082" w:rsidTr="00892617">
        <w:trPr>
          <w:jc w:val="center"/>
        </w:trPr>
        <w:tc>
          <w:tcPr>
            <w:tcW w:w="576" w:type="pct"/>
          </w:tcPr>
          <w:p w:rsidR="00DF0CB5" w:rsidRPr="00EF5082" w:rsidRDefault="00DF0CB5" w:rsidP="00892617">
            <w:pPr>
              <w:jc w:val="center"/>
            </w:pPr>
            <w:r w:rsidRPr="00EF5082">
              <w:t>10</w:t>
            </w:r>
          </w:p>
        </w:tc>
        <w:tc>
          <w:tcPr>
            <w:tcW w:w="1977" w:type="pct"/>
          </w:tcPr>
          <w:p w:rsidR="00DF0CB5" w:rsidRPr="00EF5082" w:rsidRDefault="00DF0CB5" w:rsidP="00892617">
            <w:r w:rsidRPr="00EF5082">
              <w:t>Sump well</w:t>
            </w:r>
          </w:p>
        </w:tc>
        <w:tc>
          <w:tcPr>
            <w:tcW w:w="921" w:type="pct"/>
          </w:tcPr>
          <w:p w:rsidR="00DF0CB5" w:rsidRPr="00EF5082" w:rsidRDefault="00DF0CB5" w:rsidP="00892617">
            <w:pPr>
              <w:jc w:val="center"/>
            </w:pPr>
            <w:r w:rsidRPr="00EF5082">
              <w:t>268-269</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11</w:t>
            </w:r>
          </w:p>
        </w:tc>
        <w:tc>
          <w:tcPr>
            <w:tcW w:w="1977" w:type="pct"/>
          </w:tcPr>
          <w:p w:rsidR="00DF0CB5" w:rsidRPr="00EF5082" w:rsidRDefault="00DF0CB5" w:rsidP="00892617">
            <w:r w:rsidRPr="00EF5082">
              <w:t>Jack well</w:t>
            </w:r>
          </w:p>
        </w:tc>
        <w:tc>
          <w:tcPr>
            <w:tcW w:w="921" w:type="pct"/>
          </w:tcPr>
          <w:p w:rsidR="00DF0CB5" w:rsidRPr="00EF5082" w:rsidRDefault="00DF0CB5" w:rsidP="00892617">
            <w:pPr>
              <w:jc w:val="center"/>
            </w:pPr>
            <w:r w:rsidRPr="00EF5082">
              <w:t>270-271</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12, 13</w:t>
            </w:r>
          </w:p>
        </w:tc>
        <w:tc>
          <w:tcPr>
            <w:tcW w:w="1977" w:type="pct"/>
          </w:tcPr>
          <w:p w:rsidR="00DF0CB5" w:rsidRPr="00EF5082" w:rsidRDefault="00DF0CB5" w:rsidP="00892617">
            <w:r w:rsidRPr="00EF5082">
              <w:t>Intake pipe and rising main</w:t>
            </w:r>
          </w:p>
        </w:tc>
        <w:tc>
          <w:tcPr>
            <w:tcW w:w="921" w:type="pct"/>
          </w:tcPr>
          <w:p w:rsidR="00DF0CB5" w:rsidRPr="00EF5082" w:rsidRDefault="00DF0CB5" w:rsidP="00892617">
            <w:pPr>
              <w:jc w:val="center"/>
            </w:pPr>
            <w:r w:rsidRPr="00EF5082">
              <w:t>278-280</w:t>
            </w:r>
          </w:p>
          <w:p w:rsidR="00DF0CB5" w:rsidRPr="00EF5082" w:rsidRDefault="00DF0CB5" w:rsidP="00892617">
            <w:pPr>
              <w:jc w:val="center"/>
            </w:pPr>
            <w:r w:rsidRPr="00EF5082">
              <w:t>263-264</w:t>
            </w:r>
          </w:p>
        </w:tc>
        <w:tc>
          <w:tcPr>
            <w:tcW w:w="763" w:type="pct"/>
          </w:tcPr>
          <w:p w:rsidR="00DF0CB5" w:rsidRPr="00EF5082" w:rsidRDefault="00DF0CB5" w:rsidP="00892617">
            <w:pPr>
              <w:jc w:val="center"/>
            </w:pPr>
            <w:r w:rsidRPr="00EF5082">
              <w:t>1</w:t>
            </w:r>
          </w:p>
          <w:p w:rsidR="00DF0CB5" w:rsidRPr="00EF5082" w:rsidRDefault="00DF0CB5" w:rsidP="00892617">
            <w:pPr>
              <w:jc w:val="center"/>
            </w:pPr>
            <w:r w:rsidRPr="00EF5082">
              <w:t>2</w:t>
            </w:r>
          </w:p>
        </w:tc>
        <w:tc>
          <w:tcPr>
            <w:tcW w:w="763" w:type="pct"/>
            <w:vMerge/>
          </w:tcPr>
          <w:p w:rsidR="00DF0CB5" w:rsidRPr="00EF5082" w:rsidRDefault="00DF0CB5" w:rsidP="00892617">
            <w:pPr>
              <w:jc w:val="center"/>
            </w:pPr>
          </w:p>
        </w:tc>
      </w:tr>
      <w:tr w:rsidR="00DF0CB5" w:rsidRPr="00EF5082" w:rsidTr="00892617">
        <w:trPr>
          <w:jc w:val="center"/>
        </w:trPr>
        <w:tc>
          <w:tcPr>
            <w:tcW w:w="5000" w:type="pct"/>
            <w:gridSpan w:val="5"/>
          </w:tcPr>
          <w:p w:rsidR="00DF0CB5" w:rsidRPr="00EF5082" w:rsidRDefault="00DF0CB5" w:rsidP="00892617">
            <w:r w:rsidRPr="00EF5082">
              <w:rPr>
                <w:b/>
              </w:rPr>
              <w:t xml:space="preserve">Unit IV </w:t>
            </w:r>
          </w:p>
        </w:tc>
      </w:tr>
      <w:tr w:rsidR="00DF0CB5" w:rsidRPr="00EF5082" w:rsidTr="00892617">
        <w:trPr>
          <w:jc w:val="center"/>
        </w:trPr>
        <w:tc>
          <w:tcPr>
            <w:tcW w:w="576" w:type="pct"/>
          </w:tcPr>
          <w:p w:rsidR="00DF0CB5" w:rsidRPr="00EF5082" w:rsidRDefault="00DF0CB5" w:rsidP="00892617">
            <w:pPr>
              <w:jc w:val="center"/>
            </w:pPr>
            <w:r w:rsidRPr="00EF5082">
              <w:t>14</w:t>
            </w:r>
          </w:p>
        </w:tc>
        <w:tc>
          <w:tcPr>
            <w:tcW w:w="1977" w:type="pct"/>
          </w:tcPr>
          <w:p w:rsidR="00DF0CB5" w:rsidRPr="00EF5082" w:rsidRDefault="00DF0CB5" w:rsidP="00892617">
            <w:r w:rsidRPr="00EF5082">
              <w:t xml:space="preserve">Pumps </w:t>
            </w:r>
          </w:p>
        </w:tc>
        <w:tc>
          <w:tcPr>
            <w:tcW w:w="921" w:type="pct"/>
          </w:tcPr>
          <w:p w:rsidR="00DF0CB5" w:rsidRPr="00EF5082" w:rsidRDefault="00DF0CB5" w:rsidP="00892617">
            <w:pPr>
              <w:jc w:val="center"/>
            </w:pPr>
            <w:r w:rsidRPr="00EF5082">
              <w:t>487</w:t>
            </w:r>
          </w:p>
        </w:tc>
        <w:tc>
          <w:tcPr>
            <w:tcW w:w="763" w:type="pct"/>
          </w:tcPr>
          <w:p w:rsidR="00DF0CB5" w:rsidRPr="00EF5082" w:rsidRDefault="00DF0CB5" w:rsidP="00892617">
            <w:pPr>
              <w:jc w:val="center"/>
            </w:pPr>
            <w:r w:rsidRPr="00EF5082">
              <w:t>5</w:t>
            </w:r>
          </w:p>
        </w:tc>
        <w:tc>
          <w:tcPr>
            <w:tcW w:w="763" w:type="pct"/>
            <w:vMerge w:val="restart"/>
          </w:tcPr>
          <w:p w:rsidR="00DF0CB5" w:rsidRPr="00EF5082" w:rsidRDefault="00DF0CB5" w:rsidP="00892617">
            <w:pPr>
              <w:jc w:val="center"/>
            </w:pPr>
            <w:r w:rsidRPr="00EF5082">
              <w:t>30</w:t>
            </w:r>
          </w:p>
        </w:tc>
      </w:tr>
      <w:tr w:rsidR="00DF0CB5" w:rsidRPr="00EF5082" w:rsidTr="00892617">
        <w:trPr>
          <w:jc w:val="center"/>
        </w:trPr>
        <w:tc>
          <w:tcPr>
            <w:tcW w:w="576" w:type="pct"/>
          </w:tcPr>
          <w:p w:rsidR="00DF0CB5" w:rsidRPr="00EF5082" w:rsidRDefault="00DF0CB5" w:rsidP="00892617">
            <w:pPr>
              <w:jc w:val="center"/>
            </w:pPr>
            <w:r w:rsidRPr="00EF5082">
              <w:t>15</w:t>
            </w:r>
          </w:p>
        </w:tc>
        <w:tc>
          <w:tcPr>
            <w:tcW w:w="1977" w:type="pct"/>
          </w:tcPr>
          <w:p w:rsidR="00DF0CB5" w:rsidRPr="00EF5082" w:rsidRDefault="00DF0CB5" w:rsidP="00892617">
            <w:r w:rsidRPr="00EF5082">
              <w:t>Pump house</w:t>
            </w:r>
          </w:p>
        </w:tc>
        <w:tc>
          <w:tcPr>
            <w:tcW w:w="921" w:type="pct"/>
          </w:tcPr>
          <w:p w:rsidR="00DF0CB5" w:rsidRPr="00EF5082" w:rsidRDefault="00DF0CB5" w:rsidP="00892617">
            <w:pPr>
              <w:jc w:val="center"/>
            </w:pPr>
            <w:r w:rsidRPr="00EF5082">
              <w:t>271-275</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16</w:t>
            </w:r>
          </w:p>
        </w:tc>
        <w:tc>
          <w:tcPr>
            <w:tcW w:w="1977" w:type="pct"/>
          </w:tcPr>
          <w:p w:rsidR="00DF0CB5" w:rsidRPr="00EF5082" w:rsidRDefault="00DF0CB5" w:rsidP="00892617">
            <w:r w:rsidRPr="00EF5082">
              <w:t>Delivery/distribution chamber</w:t>
            </w:r>
          </w:p>
        </w:tc>
        <w:tc>
          <w:tcPr>
            <w:tcW w:w="921" w:type="pct"/>
          </w:tcPr>
          <w:p w:rsidR="00DF0CB5" w:rsidRPr="00EF5082" w:rsidRDefault="00DF0CB5" w:rsidP="00892617">
            <w:pPr>
              <w:jc w:val="center"/>
            </w:pPr>
            <w:r w:rsidRPr="00EF5082">
              <w:t>282-283</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17</w:t>
            </w:r>
          </w:p>
        </w:tc>
        <w:tc>
          <w:tcPr>
            <w:tcW w:w="1977" w:type="pct"/>
          </w:tcPr>
          <w:p w:rsidR="00DF0CB5" w:rsidRPr="00EF5082" w:rsidRDefault="00DF0CB5" w:rsidP="00892617">
            <w:r w:rsidRPr="00EF5082">
              <w:t>Electrical equipments and accessories</w:t>
            </w:r>
          </w:p>
        </w:tc>
        <w:tc>
          <w:tcPr>
            <w:tcW w:w="921" w:type="pct"/>
          </w:tcPr>
          <w:p w:rsidR="00DF0CB5" w:rsidRPr="00EF5082" w:rsidRDefault="00DF0CB5" w:rsidP="00892617">
            <w:pPr>
              <w:jc w:val="center"/>
            </w:pPr>
            <w:r w:rsidRPr="00EF5082">
              <w:t>275-276</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18</w:t>
            </w:r>
          </w:p>
        </w:tc>
        <w:tc>
          <w:tcPr>
            <w:tcW w:w="1977" w:type="pct"/>
          </w:tcPr>
          <w:p w:rsidR="00DF0CB5" w:rsidRPr="00EF5082" w:rsidRDefault="00DF0CB5" w:rsidP="00892617">
            <w:r w:rsidRPr="00EF5082">
              <w:t>Valves and water Hammer Control Devices</w:t>
            </w:r>
          </w:p>
        </w:tc>
        <w:tc>
          <w:tcPr>
            <w:tcW w:w="921" w:type="pct"/>
          </w:tcPr>
          <w:p w:rsidR="00DF0CB5" w:rsidRPr="00EF5082" w:rsidRDefault="00DF0CB5" w:rsidP="00892617">
            <w:pPr>
              <w:jc w:val="center"/>
            </w:pPr>
            <w:r w:rsidRPr="00EF5082">
              <w:t>633-635</w:t>
            </w:r>
          </w:p>
          <w:p w:rsidR="00DF0CB5" w:rsidRPr="00EF5082" w:rsidRDefault="00DF0CB5" w:rsidP="00892617">
            <w:pPr>
              <w:jc w:val="center"/>
            </w:pPr>
            <w:r w:rsidRPr="00EF5082">
              <w:t>281-282</w:t>
            </w:r>
          </w:p>
        </w:tc>
        <w:tc>
          <w:tcPr>
            <w:tcW w:w="763" w:type="pct"/>
          </w:tcPr>
          <w:p w:rsidR="00DF0CB5" w:rsidRPr="00EF5082" w:rsidRDefault="00DF0CB5" w:rsidP="00892617">
            <w:pPr>
              <w:jc w:val="center"/>
            </w:pPr>
            <w:r w:rsidRPr="00EF5082">
              <w:t>1</w:t>
            </w:r>
          </w:p>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19</w:t>
            </w:r>
          </w:p>
        </w:tc>
        <w:tc>
          <w:tcPr>
            <w:tcW w:w="1977" w:type="pct"/>
          </w:tcPr>
          <w:p w:rsidR="00DF0CB5" w:rsidRPr="00EF5082" w:rsidRDefault="00DF0CB5" w:rsidP="00892617">
            <w:r w:rsidRPr="00EF5082">
              <w:t>Design of intake well</w:t>
            </w:r>
          </w:p>
        </w:tc>
        <w:tc>
          <w:tcPr>
            <w:tcW w:w="921" w:type="pct"/>
          </w:tcPr>
          <w:p w:rsidR="00DF0CB5" w:rsidRPr="00EF5082" w:rsidRDefault="00DF0CB5" w:rsidP="00892617">
            <w:pPr>
              <w:jc w:val="center"/>
            </w:pPr>
            <w:r w:rsidRPr="00EF5082">
              <w:t>262-263</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20</w:t>
            </w:r>
          </w:p>
        </w:tc>
        <w:tc>
          <w:tcPr>
            <w:tcW w:w="1977" w:type="pct"/>
          </w:tcPr>
          <w:p w:rsidR="00DF0CB5" w:rsidRPr="00EF5082" w:rsidRDefault="00DF0CB5" w:rsidP="00892617">
            <w:r w:rsidRPr="00EF5082">
              <w:t>Design of intake pipe</w:t>
            </w:r>
          </w:p>
        </w:tc>
        <w:tc>
          <w:tcPr>
            <w:tcW w:w="921" w:type="pct"/>
          </w:tcPr>
          <w:p w:rsidR="00DF0CB5" w:rsidRPr="00EF5082" w:rsidRDefault="00DF0CB5" w:rsidP="00892617">
            <w:pPr>
              <w:jc w:val="center"/>
            </w:pPr>
            <w:r w:rsidRPr="00EF5082">
              <w:t>264-667</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21</w:t>
            </w:r>
          </w:p>
        </w:tc>
        <w:tc>
          <w:tcPr>
            <w:tcW w:w="1977" w:type="pct"/>
          </w:tcPr>
          <w:p w:rsidR="00DF0CB5" w:rsidRPr="00EF5082" w:rsidRDefault="00DF0CB5" w:rsidP="00892617">
            <w:r w:rsidRPr="00EF5082">
              <w:t>Design of sump well</w:t>
            </w:r>
          </w:p>
        </w:tc>
        <w:tc>
          <w:tcPr>
            <w:tcW w:w="921" w:type="pct"/>
          </w:tcPr>
          <w:p w:rsidR="00DF0CB5" w:rsidRPr="00EF5082" w:rsidRDefault="00DF0CB5" w:rsidP="00892617">
            <w:pPr>
              <w:jc w:val="center"/>
            </w:pPr>
            <w:r w:rsidRPr="00EF5082">
              <w:t>269-270</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22</w:t>
            </w:r>
          </w:p>
        </w:tc>
        <w:tc>
          <w:tcPr>
            <w:tcW w:w="1977" w:type="pct"/>
          </w:tcPr>
          <w:p w:rsidR="00DF0CB5" w:rsidRPr="00EF5082" w:rsidRDefault="00DF0CB5" w:rsidP="00892617">
            <w:r w:rsidRPr="00EF5082">
              <w:t xml:space="preserve">Specification of jack well </w:t>
            </w:r>
          </w:p>
        </w:tc>
        <w:tc>
          <w:tcPr>
            <w:tcW w:w="921" w:type="pct"/>
          </w:tcPr>
          <w:p w:rsidR="00DF0CB5" w:rsidRPr="00EF5082" w:rsidRDefault="00DF0CB5" w:rsidP="00892617">
            <w:pPr>
              <w:jc w:val="center"/>
            </w:pPr>
            <w:r w:rsidRPr="00EF5082">
              <w:t>274-275</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23</w:t>
            </w:r>
          </w:p>
        </w:tc>
        <w:tc>
          <w:tcPr>
            <w:tcW w:w="1977" w:type="pct"/>
          </w:tcPr>
          <w:p w:rsidR="00DF0CB5" w:rsidRPr="00EF5082" w:rsidRDefault="00DF0CB5" w:rsidP="00892617">
            <w:r w:rsidRPr="00EF5082">
              <w:t>Pump house structure</w:t>
            </w:r>
          </w:p>
        </w:tc>
        <w:tc>
          <w:tcPr>
            <w:tcW w:w="921" w:type="pct"/>
          </w:tcPr>
          <w:p w:rsidR="00DF0CB5" w:rsidRPr="00EF5082" w:rsidRDefault="00DF0CB5" w:rsidP="00892617">
            <w:pPr>
              <w:jc w:val="center"/>
            </w:pPr>
            <w:r w:rsidRPr="00EF5082">
              <w:t>272-273</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24</w:t>
            </w:r>
          </w:p>
        </w:tc>
        <w:tc>
          <w:tcPr>
            <w:tcW w:w="1977" w:type="pct"/>
          </w:tcPr>
          <w:p w:rsidR="00DF0CB5" w:rsidRPr="00EF5082" w:rsidRDefault="00DF0CB5" w:rsidP="00892617">
            <w:r w:rsidRPr="00EF5082">
              <w:t>Layout of rising main</w:t>
            </w:r>
          </w:p>
        </w:tc>
        <w:tc>
          <w:tcPr>
            <w:tcW w:w="921" w:type="pct"/>
          </w:tcPr>
          <w:p w:rsidR="00DF0CB5" w:rsidRPr="00EF5082" w:rsidRDefault="00DF0CB5" w:rsidP="00892617">
            <w:pPr>
              <w:jc w:val="center"/>
            </w:pPr>
            <w:r w:rsidRPr="00EF5082">
              <w:t>280-281</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25</w:t>
            </w:r>
          </w:p>
        </w:tc>
        <w:tc>
          <w:tcPr>
            <w:tcW w:w="1977" w:type="pct"/>
          </w:tcPr>
          <w:p w:rsidR="00DF0CB5" w:rsidRPr="00EF5082" w:rsidRDefault="00DF0CB5" w:rsidP="00892617">
            <w:r w:rsidRPr="00EF5082">
              <w:t>Design of rising main</w:t>
            </w:r>
          </w:p>
        </w:tc>
        <w:tc>
          <w:tcPr>
            <w:tcW w:w="921" w:type="pct"/>
          </w:tcPr>
          <w:p w:rsidR="00DF0CB5" w:rsidRPr="00EF5082" w:rsidRDefault="00DF0CB5" w:rsidP="00892617">
            <w:pPr>
              <w:jc w:val="center"/>
            </w:pPr>
            <w:r w:rsidRPr="00EF5082">
              <w:t>420-421</w:t>
            </w:r>
          </w:p>
        </w:tc>
        <w:tc>
          <w:tcPr>
            <w:tcW w:w="763" w:type="pct"/>
          </w:tcPr>
          <w:p w:rsidR="00DF0CB5" w:rsidRPr="00EF5082" w:rsidRDefault="00DF0CB5" w:rsidP="00892617">
            <w:pPr>
              <w:jc w:val="center"/>
            </w:pPr>
            <w:r w:rsidRPr="00EF5082">
              <w:t>6</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26, 27</w:t>
            </w:r>
          </w:p>
        </w:tc>
        <w:tc>
          <w:tcPr>
            <w:tcW w:w="1977" w:type="pct"/>
          </w:tcPr>
          <w:p w:rsidR="00DF0CB5" w:rsidRPr="00EF5082" w:rsidRDefault="00DF0CB5" w:rsidP="00892617">
            <w:r w:rsidRPr="00EF5082">
              <w:t>Computation of power requirement</w:t>
            </w:r>
          </w:p>
        </w:tc>
        <w:tc>
          <w:tcPr>
            <w:tcW w:w="921" w:type="pct"/>
          </w:tcPr>
          <w:p w:rsidR="00DF0CB5" w:rsidRPr="00EF5082" w:rsidRDefault="00DF0CB5" w:rsidP="00892617">
            <w:pPr>
              <w:jc w:val="center"/>
            </w:pPr>
            <w:r w:rsidRPr="00EF5082">
              <w:t>209-213</w:t>
            </w:r>
          </w:p>
          <w:p w:rsidR="00DF0CB5" w:rsidRPr="00EF5082" w:rsidRDefault="00DF0CB5" w:rsidP="00892617">
            <w:pPr>
              <w:jc w:val="center"/>
            </w:pPr>
            <w:r w:rsidRPr="00EF5082">
              <w:t>238-241</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000" w:type="pct"/>
            <w:gridSpan w:val="5"/>
          </w:tcPr>
          <w:p w:rsidR="00DF0CB5" w:rsidRPr="00EF5082" w:rsidRDefault="00DF0CB5" w:rsidP="00892617">
            <w:pPr>
              <w:jc w:val="both"/>
            </w:pPr>
            <w:r w:rsidRPr="00EF5082">
              <w:rPr>
                <w:b/>
              </w:rPr>
              <w:lastRenderedPageBreak/>
              <w:t xml:space="preserve">Unit V </w:t>
            </w:r>
          </w:p>
        </w:tc>
      </w:tr>
      <w:tr w:rsidR="00DF0CB5" w:rsidRPr="00EF5082" w:rsidTr="00892617">
        <w:trPr>
          <w:jc w:val="center"/>
        </w:trPr>
        <w:tc>
          <w:tcPr>
            <w:tcW w:w="576" w:type="pct"/>
          </w:tcPr>
          <w:p w:rsidR="00DF0CB5" w:rsidRPr="00EF5082" w:rsidRDefault="00DF0CB5" w:rsidP="00892617">
            <w:pPr>
              <w:jc w:val="center"/>
            </w:pPr>
            <w:r w:rsidRPr="00EF5082">
              <w:t>28, 29</w:t>
            </w:r>
          </w:p>
        </w:tc>
        <w:tc>
          <w:tcPr>
            <w:tcW w:w="1977" w:type="pct"/>
          </w:tcPr>
          <w:p w:rsidR="00DF0CB5" w:rsidRPr="00EF5082" w:rsidRDefault="00DF0CB5" w:rsidP="00892617">
            <w:r w:rsidRPr="00EF5082">
              <w:t>Operation of lift irrigation scheme (Pump)</w:t>
            </w:r>
          </w:p>
        </w:tc>
        <w:tc>
          <w:tcPr>
            <w:tcW w:w="921" w:type="pct"/>
          </w:tcPr>
          <w:p w:rsidR="00DF0CB5" w:rsidRPr="00EF5082" w:rsidRDefault="00DF0CB5" w:rsidP="00892617">
            <w:pPr>
              <w:jc w:val="center"/>
            </w:pPr>
            <w:r w:rsidRPr="00EF5082">
              <w:t>277-278</w:t>
            </w:r>
          </w:p>
        </w:tc>
        <w:tc>
          <w:tcPr>
            <w:tcW w:w="763" w:type="pct"/>
          </w:tcPr>
          <w:p w:rsidR="00DF0CB5" w:rsidRPr="00EF5082" w:rsidRDefault="00DF0CB5" w:rsidP="00892617">
            <w:pPr>
              <w:jc w:val="center"/>
            </w:pPr>
            <w:r w:rsidRPr="00EF5082">
              <w:t>1</w:t>
            </w:r>
          </w:p>
        </w:tc>
        <w:tc>
          <w:tcPr>
            <w:tcW w:w="763" w:type="pct"/>
            <w:vMerge w:val="restart"/>
          </w:tcPr>
          <w:p w:rsidR="00DF0CB5" w:rsidRPr="00EF5082" w:rsidRDefault="00DF0CB5" w:rsidP="00892617">
            <w:pPr>
              <w:jc w:val="center"/>
            </w:pPr>
            <w:r w:rsidRPr="00EF5082">
              <w:t>10</w:t>
            </w:r>
          </w:p>
        </w:tc>
      </w:tr>
      <w:tr w:rsidR="00DF0CB5" w:rsidRPr="00EF5082" w:rsidTr="00892617">
        <w:trPr>
          <w:jc w:val="center"/>
        </w:trPr>
        <w:tc>
          <w:tcPr>
            <w:tcW w:w="576" w:type="pct"/>
          </w:tcPr>
          <w:p w:rsidR="00DF0CB5" w:rsidRPr="00EF5082" w:rsidRDefault="00DF0CB5" w:rsidP="00892617">
            <w:pPr>
              <w:jc w:val="center"/>
            </w:pPr>
            <w:r w:rsidRPr="00EF5082">
              <w:t>30, 31</w:t>
            </w:r>
          </w:p>
        </w:tc>
        <w:tc>
          <w:tcPr>
            <w:tcW w:w="1977" w:type="pct"/>
          </w:tcPr>
          <w:p w:rsidR="00DF0CB5" w:rsidRPr="00EF5082" w:rsidRDefault="00DF0CB5" w:rsidP="00892617">
            <w:r w:rsidRPr="00EF5082">
              <w:t>Economics of lift irrigation project</w:t>
            </w:r>
          </w:p>
        </w:tc>
        <w:tc>
          <w:tcPr>
            <w:tcW w:w="921" w:type="pct"/>
          </w:tcPr>
          <w:p w:rsidR="00DF0CB5" w:rsidRPr="00EF5082" w:rsidRDefault="00DF0CB5" w:rsidP="00892617">
            <w:pPr>
              <w:jc w:val="center"/>
            </w:pPr>
            <w:r w:rsidRPr="00EF5082">
              <w:t>697-704</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r w:rsidR="00DF0CB5" w:rsidRPr="00EF5082" w:rsidTr="00892617">
        <w:trPr>
          <w:jc w:val="center"/>
        </w:trPr>
        <w:tc>
          <w:tcPr>
            <w:tcW w:w="576" w:type="pct"/>
          </w:tcPr>
          <w:p w:rsidR="00DF0CB5" w:rsidRPr="00EF5082" w:rsidRDefault="00DF0CB5" w:rsidP="00892617">
            <w:pPr>
              <w:jc w:val="center"/>
            </w:pPr>
            <w:r w:rsidRPr="00EF5082">
              <w:t xml:space="preserve">32   </w:t>
            </w:r>
          </w:p>
        </w:tc>
        <w:tc>
          <w:tcPr>
            <w:tcW w:w="1977" w:type="pct"/>
          </w:tcPr>
          <w:p w:rsidR="00DF0CB5" w:rsidRPr="00EF5082" w:rsidRDefault="00DF0CB5" w:rsidP="00892617">
            <w:r w:rsidRPr="00EF5082">
              <w:t xml:space="preserve">Norms for fixing economic water rate </w:t>
            </w:r>
          </w:p>
        </w:tc>
        <w:tc>
          <w:tcPr>
            <w:tcW w:w="921" w:type="pct"/>
          </w:tcPr>
          <w:p w:rsidR="00DF0CB5" w:rsidRPr="00EF5082" w:rsidRDefault="00DF0CB5" w:rsidP="00892617">
            <w:pPr>
              <w:jc w:val="center"/>
            </w:pPr>
            <w:r w:rsidRPr="00EF5082">
              <w:t>283-285</w:t>
            </w:r>
          </w:p>
        </w:tc>
        <w:tc>
          <w:tcPr>
            <w:tcW w:w="763" w:type="pct"/>
          </w:tcPr>
          <w:p w:rsidR="00DF0CB5" w:rsidRPr="00EF5082" w:rsidRDefault="00DF0CB5" w:rsidP="00892617">
            <w:pPr>
              <w:jc w:val="center"/>
            </w:pPr>
            <w:r w:rsidRPr="00EF5082">
              <w:t>1</w:t>
            </w:r>
          </w:p>
        </w:tc>
        <w:tc>
          <w:tcPr>
            <w:tcW w:w="763" w:type="pct"/>
            <w:vMerge/>
          </w:tcPr>
          <w:p w:rsidR="00DF0CB5" w:rsidRPr="00EF5082" w:rsidRDefault="00DF0CB5" w:rsidP="00892617">
            <w:pPr>
              <w:jc w:val="center"/>
            </w:pPr>
          </w:p>
        </w:tc>
      </w:tr>
    </w:tbl>
    <w:p w:rsidR="00DF0CB5" w:rsidRPr="00EF5082" w:rsidRDefault="00DF0CB5" w:rsidP="00DF0CB5">
      <w:pPr>
        <w:rPr>
          <w:b/>
          <w:bCs/>
        </w:rPr>
      </w:pPr>
    </w:p>
    <w:p w:rsidR="00DF0CB5" w:rsidRPr="00EF5082" w:rsidRDefault="00DF0CB5" w:rsidP="00DF0CB5">
      <w:pPr>
        <w:rPr>
          <w:b/>
          <w:bCs/>
        </w:rPr>
      </w:pPr>
    </w:p>
    <w:p w:rsidR="00DF0CB5" w:rsidRPr="00EF5082" w:rsidRDefault="00DF0CB5" w:rsidP="00DF0CB5">
      <w:pPr>
        <w:rPr>
          <w:b/>
          <w:bCs/>
        </w:rPr>
      </w:pPr>
      <w:r w:rsidRPr="00EF5082">
        <w:rPr>
          <w:b/>
          <w:bCs/>
        </w:rPr>
        <w:t>Practicals:</w:t>
      </w:r>
    </w:p>
    <w:p w:rsidR="00DF0CB5" w:rsidRPr="00EF5082" w:rsidRDefault="00DF0CB5" w:rsidP="00DF0CB5">
      <w:pPr>
        <w:numPr>
          <w:ilvl w:val="0"/>
          <w:numId w:val="2"/>
        </w:numPr>
        <w:tabs>
          <w:tab w:val="clear" w:pos="720"/>
          <w:tab w:val="num" w:pos="1080"/>
        </w:tabs>
        <w:spacing w:line="360" w:lineRule="auto"/>
      </w:pPr>
      <w:r w:rsidRPr="00EF5082">
        <w:t>Selection of site for lift irrigation scheme and reconnaissance survey,</w:t>
      </w:r>
    </w:p>
    <w:p w:rsidR="00DF0CB5" w:rsidRPr="00EF5082" w:rsidRDefault="00DF0CB5" w:rsidP="00DF0CB5">
      <w:pPr>
        <w:tabs>
          <w:tab w:val="left" w:pos="1260"/>
        </w:tabs>
        <w:spacing w:line="360" w:lineRule="auto"/>
        <w:ind w:left="360"/>
      </w:pPr>
      <w:r w:rsidRPr="00EF5082">
        <w:t>2-3.      Survey and mapping of field, including ‘L’ section</w:t>
      </w:r>
    </w:p>
    <w:p w:rsidR="00DF0CB5" w:rsidRPr="00EF5082" w:rsidRDefault="00DF0CB5" w:rsidP="00DF0CB5">
      <w:pPr>
        <w:spacing w:line="360" w:lineRule="auto"/>
        <w:ind w:left="360"/>
      </w:pPr>
      <w:r w:rsidRPr="00EF5082">
        <w:t>4-5.      Estimation of water availability and computing water requirement</w:t>
      </w:r>
    </w:p>
    <w:p w:rsidR="00DF0CB5" w:rsidRPr="00EF5082" w:rsidRDefault="00DF0CB5" w:rsidP="00DF0CB5">
      <w:pPr>
        <w:spacing w:line="360" w:lineRule="auto"/>
        <w:ind w:left="360"/>
      </w:pPr>
      <w:r w:rsidRPr="00EF5082">
        <w:t>6.         Design of intake well</w:t>
      </w:r>
    </w:p>
    <w:p w:rsidR="00DF0CB5" w:rsidRPr="00EF5082" w:rsidRDefault="00DF0CB5" w:rsidP="00DF0CB5">
      <w:pPr>
        <w:spacing w:line="360" w:lineRule="auto"/>
        <w:ind w:left="360"/>
      </w:pPr>
      <w:r w:rsidRPr="00EF5082">
        <w:t>7.         Design of intake pipe</w:t>
      </w:r>
    </w:p>
    <w:p w:rsidR="00DF0CB5" w:rsidRPr="00EF5082" w:rsidRDefault="00DF0CB5" w:rsidP="00DF0CB5">
      <w:pPr>
        <w:spacing w:line="360" w:lineRule="auto"/>
        <w:ind w:left="360"/>
      </w:pPr>
      <w:r w:rsidRPr="00EF5082">
        <w:t>8.         Design of sump well</w:t>
      </w:r>
    </w:p>
    <w:p w:rsidR="00DF0CB5" w:rsidRPr="00EF5082" w:rsidRDefault="00DF0CB5" w:rsidP="00DF0CB5">
      <w:pPr>
        <w:spacing w:line="360" w:lineRule="auto"/>
        <w:ind w:left="360"/>
      </w:pPr>
      <w:r w:rsidRPr="00EF5082">
        <w:t>9.         Design of jack well</w:t>
      </w:r>
    </w:p>
    <w:p w:rsidR="00DF0CB5" w:rsidRPr="00EF5082" w:rsidRDefault="00DF0CB5" w:rsidP="00DF0CB5">
      <w:pPr>
        <w:spacing w:line="360" w:lineRule="auto"/>
        <w:ind w:left="360"/>
      </w:pPr>
      <w:r w:rsidRPr="00EF5082">
        <w:t>10.       Computation of total head and power requirement</w:t>
      </w:r>
    </w:p>
    <w:p w:rsidR="00DF0CB5" w:rsidRPr="00EF5082" w:rsidRDefault="00DF0CB5" w:rsidP="00DF0CB5">
      <w:pPr>
        <w:spacing w:line="360" w:lineRule="auto"/>
        <w:ind w:left="360"/>
      </w:pPr>
      <w:r w:rsidRPr="00EF5082">
        <w:t>11.       Selection of pump</w:t>
      </w:r>
    </w:p>
    <w:p w:rsidR="00DF0CB5" w:rsidRPr="00EF5082" w:rsidRDefault="00DF0CB5" w:rsidP="00DF0CB5">
      <w:pPr>
        <w:spacing w:line="360" w:lineRule="auto"/>
        <w:ind w:left="360"/>
      </w:pPr>
      <w:r w:rsidRPr="00EF5082">
        <w:t>12-13</w:t>
      </w:r>
      <w:proofErr w:type="gramStart"/>
      <w:r w:rsidRPr="00EF5082">
        <w:t>.  Economic</w:t>
      </w:r>
      <w:proofErr w:type="gramEnd"/>
      <w:r w:rsidRPr="00EF5082">
        <w:t xml:space="preserve"> of lift irrigation project</w:t>
      </w:r>
    </w:p>
    <w:p w:rsidR="00DF0CB5" w:rsidRPr="00EF5082" w:rsidRDefault="00DF0CB5" w:rsidP="00DF0CB5">
      <w:pPr>
        <w:tabs>
          <w:tab w:val="left" w:pos="900"/>
        </w:tabs>
        <w:spacing w:line="360" w:lineRule="auto"/>
        <w:ind w:left="360"/>
      </w:pPr>
      <w:r w:rsidRPr="00EF5082">
        <w:t>14-16</w:t>
      </w:r>
      <w:proofErr w:type="gramStart"/>
      <w:r w:rsidRPr="00EF5082">
        <w:t>.  Field</w:t>
      </w:r>
      <w:proofErr w:type="gramEnd"/>
      <w:r w:rsidRPr="00EF5082">
        <w:t xml:space="preserve"> visit to lift irrigation project </w:t>
      </w:r>
    </w:p>
    <w:p w:rsidR="00DF0CB5" w:rsidRPr="00EF5082" w:rsidRDefault="00DF0CB5" w:rsidP="00DF0CB5">
      <w:pPr>
        <w:tabs>
          <w:tab w:val="left" w:pos="900"/>
        </w:tabs>
        <w:spacing w:line="360" w:lineRule="auto"/>
      </w:pPr>
    </w:p>
    <w:p w:rsidR="00DF0CB5" w:rsidRPr="00EF5082" w:rsidRDefault="00DF0CB5" w:rsidP="00DF0CB5">
      <w:pPr>
        <w:tabs>
          <w:tab w:val="left" w:pos="900"/>
        </w:tabs>
        <w:rPr>
          <w:b/>
          <w:bCs/>
        </w:rPr>
      </w:pPr>
      <w:r w:rsidRPr="00EF5082">
        <w:rPr>
          <w:b/>
          <w:bCs/>
        </w:rPr>
        <w:br w:type="page"/>
      </w:r>
      <w:r w:rsidR="006063DE" w:rsidRPr="00EF5082">
        <w:rPr>
          <w:b/>
          <w:bCs/>
        </w:rPr>
        <w:lastRenderedPageBreak/>
        <w:t>Suggested readings</w:t>
      </w:r>
    </w:p>
    <w:p w:rsidR="006063DE" w:rsidRPr="00EF5082" w:rsidRDefault="006063DE" w:rsidP="00DF0CB5">
      <w:pPr>
        <w:tabs>
          <w:tab w:val="left" w:pos="900"/>
        </w:tabs>
        <w:rPr>
          <w:b/>
          <w:bCs/>
        </w:rPr>
      </w:pPr>
    </w:p>
    <w:p w:rsidR="00DF0CB5" w:rsidRPr="00EF5082" w:rsidRDefault="00DF0CB5" w:rsidP="00DF0CB5">
      <w:pPr>
        <w:tabs>
          <w:tab w:val="left" w:pos="900"/>
        </w:tabs>
        <w:rPr>
          <w:b/>
          <w:bCs/>
        </w:rPr>
      </w:pPr>
      <w:r w:rsidRPr="00EF5082">
        <w:rPr>
          <w:b/>
          <w:bCs/>
        </w:rPr>
        <w:t>Text books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794"/>
        <w:gridCol w:w="2135"/>
        <w:gridCol w:w="2915"/>
      </w:tblGrid>
      <w:tr w:rsidR="00DF0CB5" w:rsidRPr="00EF5082" w:rsidTr="00892617">
        <w:tc>
          <w:tcPr>
            <w:tcW w:w="382" w:type="pct"/>
            <w:vAlign w:val="center"/>
          </w:tcPr>
          <w:p w:rsidR="00DF0CB5" w:rsidRPr="00EF5082" w:rsidRDefault="00DF0CB5" w:rsidP="00892617">
            <w:pPr>
              <w:spacing w:line="288" w:lineRule="auto"/>
              <w:jc w:val="center"/>
              <w:rPr>
                <w:b/>
                <w:bCs/>
              </w:rPr>
            </w:pPr>
            <w:r w:rsidRPr="00EF5082">
              <w:rPr>
                <w:b/>
                <w:bCs/>
              </w:rPr>
              <w:t>Sr. No.</w:t>
            </w:r>
          </w:p>
        </w:tc>
        <w:tc>
          <w:tcPr>
            <w:tcW w:w="1981" w:type="pct"/>
            <w:vAlign w:val="center"/>
          </w:tcPr>
          <w:p w:rsidR="00DF0CB5" w:rsidRPr="00EF5082" w:rsidRDefault="00DF0CB5" w:rsidP="00892617">
            <w:pPr>
              <w:spacing w:line="288" w:lineRule="auto"/>
              <w:jc w:val="center"/>
              <w:rPr>
                <w:b/>
                <w:bCs/>
              </w:rPr>
            </w:pPr>
            <w:r w:rsidRPr="00EF5082">
              <w:rPr>
                <w:b/>
                <w:bCs/>
              </w:rPr>
              <w:t>Title</w:t>
            </w:r>
          </w:p>
        </w:tc>
        <w:tc>
          <w:tcPr>
            <w:tcW w:w="1115" w:type="pct"/>
            <w:vAlign w:val="center"/>
          </w:tcPr>
          <w:p w:rsidR="00DF0CB5" w:rsidRPr="00EF5082" w:rsidRDefault="00DF0CB5" w:rsidP="00892617">
            <w:pPr>
              <w:spacing w:line="288" w:lineRule="auto"/>
              <w:jc w:val="center"/>
              <w:rPr>
                <w:b/>
                <w:bCs/>
              </w:rPr>
            </w:pPr>
            <w:r w:rsidRPr="00EF5082">
              <w:rPr>
                <w:b/>
                <w:bCs/>
              </w:rPr>
              <w:t>Author</w:t>
            </w:r>
          </w:p>
        </w:tc>
        <w:tc>
          <w:tcPr>
            <w:tcW w:w="1522" w:type="pct"/>
            <w:vAlign w:val="center"/>
          </w:tcPr>
          <w:p w:rsidR="00DF0CB5" w:rsidRPr="00EF5082" w:rsidRDefault="00DF0CB5" w:rsidP="00892617">
            <w:pPr>
              <w:spacing w:line="288" w:lineRule="auto"/>
              <w:jc w:val="center"/>
              <w:rPr>
                <w:b/>
                <w:bCs/>
              </w:rPr>
            </w:pPr>
            <w:r w:rsidRPr="00EF5082">
              <w:rPr>
                <w:b/>
                <w:bCs/>
              </w:rPr>
              <w:t>Publication</w:t>
            </w:r>
          </w:p>
        </w:tc>
      </w:tr>
      <w:tr w:rsidR="00DF0CB5" w:rsidRPr="00EF5082" w:rsidTr="00892617">
        <w:tc>
          <w:tcPr>
            <w:tcW w:w="382" w:type="pct"/>
          </w:tcPr>
          <w:p w:rsidR="00DF0CB5" w:rsidRPr="00EF5082" w:rsidRDefault="00DF0CB5" w:rsidP="00892617">
            <w:pPr>
              <w:spacing w:line="288" w:lineRule="auto"/>
              <w:jc w:val="center"/>
            </w:pPr>
            <w:r w:rsidRPr="00EF5082">
              <w:t>1</w:t>
            </w:r>
          </w:p>
        </w:tc>
        <w:tc>
          <w:tcPr>
            <w:tcW w:w="1981" w:type="pct"/>
          </w:tcPr>
          <w:p w:rsidR="00DF0CB5" w:rsidRPr="00EF5082" w:rsidRDefault="00DF0CB5" w:rsidP="00892617">
            <w:pPr>
              <w:spacing w:line="288" w:lineRule="auto"/>
              <w:jc w:val="both"/>
            </w:pPr>
            <w:r w:rsidRPr="00EF5082">
              <w:t xml:space="preserve">Irrigation Theory and Practices </w:t>
            </w:r>
          </w:p>
          <w:p w:rsidR="00DF0CB5" w:rsidRPr="00EF5082" w:rsidRDefault="00DF0CB5" w:rsidP="00892617">
            <w:pPr>
              <w:spacing w:line="288" w:lineRule="auto"/>
              <w:jc w:val="both"/>
            </w:pPr>
            <w:r w:rsidRPr="00EF5082">
              <w:t>(II</w:t>
            </w:r>
            <w:r w:rsidRPr="00EF5082">
              <w:rPr>
                <w:vertAlign w:val="superscript"/>
              </w:rPr>
              <w:t>nd</w:t>
            </w:r>
            <w:r w:rsidRPr="00EF5082">
              <w:t xml:space="preserve"> edition 2008)</w:t>
            </w:r>
          </w:p>
        </w:tc>
        <w:tc>
          <w:tcPr>
            <w:tcW w:w="1115" w:type="pct"/>
          </w:tcPr>
          <w:p w:rsidR="00DF0CB5" w:rsidRPr="00EF5082" w:rsidRDefault="00DF0CB5" w:rsidP="00892617">
            <w:pPr>
              <w:spacing w:line="288" w:lineRule="auto"/>
              <w:jc w:val="both"/>
            </w:pPr>
            <w:r w:rsidRPr="00EF5082">
              <w:t>A.M.Michael</w:t>
            </w:r>
          </w:p>
        </w:tc>
        <w:tc>
          <w:tcPr>
            <w:tcW w:w="1522" w:type="pct"/>
          </w:tcPr>
          <w:p w:rsidR="00DF0CB5" w:rsidRPr="00EF5082" w:rsidRDefault="00DF0CB5" w:rsidP="00892617">
            <w:pPr>
              <w:spacing w:line="288" w:lineRule="auto"/>
              <w:jc w:val="both"/>
            </w:pPr>
            <w:r w:rsidRPr="00EF5082">
              <w:t>Vikas Publishing House Pvt. Ltd.</w:t>
            </w:r>
          </w:p>
        </w:tc>
      </w:tr>
      <w:tr w:rsidR="00DF0CB5" w:rsidRPr="00EF5082" w:rsidTr="00892617">
        <w:tc>
          <w:tcPr>
            <w:tcW w:w="382" w:type="pct"/>
          </w:tcPr>
          <w:p w:rsidR="00DF0CB5" w:rsidRPr="00EF5082" w:rsidRDefault="00DF0CB5" w:rsidP="00892617">
            <w:pPr>
              <w:spacing w:line="288" w:lineRule="auto"/>
              <w:jc w:val="center"/>
            </w:pPr>
            <w:r w:rsidRPr="00EF5082">
              <w:t>2</w:t>
            </w:r>
          </w:p>
        </w:tc>
        <w:tc>
          <w:tcPr>
            <w:tcW w:w="1981" w:type="pct"/>
          </w:tcPr>
          <w:p w:rsidR="00DF0CB5" w:rsidRPr="00EF5082" w:rsidRDefault="00DF0CB5" w:rsidP="00892617">
            <w:pPr>
              <w:spacing w:line="288" w:lineRule="auto"/>
              <w:jc w:val="both"/>
            </w:pPr>
            <w:r w:rsidRPr="00EF5082">
              <w:t>Technical aspects of agricultural project. Volume – I</w:t>
            </w:r>
          </w:p>
        </w:tc>
        <w:tc>
          <w:tcPr>
            <w:tcW w:w="1115" w:type="pct"/>
          </w:tcPr>
          <w:p w:rsidR="00DF0CB5" w:rsidRPr="00EF5082" w:rsidRDefault="00DF0CB5" w:rsidP="00892617">
            <w:pPr>
              <w:spacing w:line="288" w:lineRule="auto"/>
              <w:jc w:val="both"/>
            </w:pPr>
          </w:p>
        </w:tc>
        <w:tc>
          <w:tcPr>
            <w:tcW w:w="1522" w:type="pct"/>
          </w:tcPr>
          <w:p w:rsidR="00DF0CB5" w:rsidRPr="00EF5082" w:rsidRDefault="00DF0CB5" w:rsidP="00892617">
            <w:pPr>
              <w:spacing w:line="288" w:lineRule="auto"/>
              <w:jc w:val="both"/>
            </w:pPr>
            <w:r w:rsidRPr="00EF5082">
              <w:t>NABARD Publication, November 1989</w:t>
            </w:r>
          </w:p>
        </w:tc>
      </w:tr>
      <w:tr w:rsidR="00DF0CB5" w:rsidRPr="00EF5082" w:rsidTr="00892617">
        <w:tc>
          <w:tcPr>
            <w:tcW w:w="382" w:type="pct"/>
          </w:tcPr>
          <w:p w:rsidR="00DF0CB5" w:rsidRPr="00EF5082" w:rsidRDefault="00DF0CB5" w:rsidP="00892617">
            <w:pPr>
              <w:spacing w:line="288" w:lineRule="auto"/>
              <w:jc w:val="center"/>
            </w:pPr>
            <w:r w:rsidRPr="00EF5082">
              <w:t>3</w:t>
            </w:r>
          </w:p>
        </w:tc>
        <w:tc>
          <w:tcPr>
            <w:tcW w:w="1981" w:type="pct"/>
          </w:tcPr>
          <w:p w:rsidR="00DF0CB5" w:rsidRPr="00EF5082" w:rsidRDefault="00DF0CB5" w:rsidP="00892617">
            <w:pPr>
              <w:spacing w:line="288" w:lineRule="auto"/>
              <w:jc w:val="both"/>
            </w:pPr>
            <w:r w:rsidRPr="00EF5082">
              <w:t>Surveying and leveling</w:t>
            </w:r>
          </w:p>
        </w:tc>
        <w:tc>
          <w:tcPr>
            <w:tcW w:w="1115" w:type="pct"/>
          </w:tcPr>
          <w:p w:rsidR="00DF0CB5" w:rsidRPr="00EF5082" w:rsidRDefault="00DF0CB5" w:rsidP="00892617">
            <w:pPr>
              <w:spacing w:line="288" w:lineRule="auto"/>
              <w:jc w:val="both"/>
            </w:pPr>
            <w:r w:rsidRPr="00EF5082">
              <w:t>T.P. Kanetkar, S.V.Kulkarni</w:t>
            </w:r>
          </w:p>
          <w:p w:rsidR="00DF0CB5" w:rsidRPr="00EF5082" w:rsidRDefault="00DF0CB5" w:rsidP="00892617">
            <w:pPr>
              <w:spacing w:line="288" w:lineRule="auto"/>
              <w:jc w:val="both"/>
            </w:pPr>
          </w:p>
        </w:tc>
        <w:tc>
          <w:tcPr>
            <w:tcW w:w="1522" w:type="pct"/>
          </w:tcPr>
          <w:p w:rsidR="00DF0CB5" w:rsidRPr="00EF5082" w:rsidRDefault="00DF0CB5" w:rsidP="00892617">
            <w:pPr>
              <w:spacing w:line="288" w:lineRule="auto"/>
              <w:jc w:val="both"/>
              <w:rPr>
                <w:lang w:val="nb-NO"/>
              </w:rPr>
            </w:pPr>
            <w:r w:rsidRPr="00EF5082">
              <w:rPr>
                <w:lang w:val="nb-NO"/>
              </w:rPr>
              <w:t>Punde Vidyapeeth, Griha Prakashan, Pune</w:t>
            </w:r>
          </w:p>
        </w:tc>
      </w:tr>
      <w:tr w:rsidR="00DF0CB5" w:rsidRPr="00EF5082" w:rsidTr="00892617">
        <w:tc>
          <w:tcPr>
            <w:tcW w:w="382" w:type="pct"/>
          </w:tcPr>
          <w:p w:rsidR="00DF0CB5" w:rsidRPr="00EF5082" w:rsidRDefault="00DF0CB5" w:rsidP="00892617">
            <w:pPr>
              <w:spacing w:line="288" w:lineRule="auto"/>
              <w:jc w:val="center"/>
            </w:pPr>
            <w:r w:rsidRPr="00EF5082">
              <w:t>4</w:t>
            </w:r>
          </w:p>
        </w:tc>
        <w:tc>
          <w:tcPr>
            <w:tcW w:w="1981" w:type="pct"/>
          </w:tcPr>
          <w:p w:rsidR="00DF0CB5" w:rsidRPr="00EF5082" w:rsidRDefault="00DF0CB5" w:rsidP="00892617">
            <w:pPr>
              <w:spacing w:line="288" w:lineRule="auto"/>
              <w:jc w:val="both"/>
            </w:pPr>
            <w:r w:rsidRPr="00EF5082">
              <w:t>Irrigation Engineering and Hydraulic Structures</w:t>
            </w:r>
          </w:p>
        </w:tc>
        <w:tc>
          <w:tcPr>
            <w:tcW w:w="1115" w:type="pct"/>
          </w:tcPr>
          <w:p w:rsidR="00DF0CB5" w:rsidRPr="00EF5082" w:rsidRDefault="00DF0CB5" w:rsidP="00892617">
            <w:pPr>
              <w:spacing w:line="288" w:lineRule="auto"/>
              <w:jc w:val="both"/>
            </w:pPr>
            <w:r w:rsidRPr="00EF5082">
              <w:t>S.K.Garg</w:t>
            </w:r>
          </w:p>
        </w:tc>
        <w:tc>
          <w:tcPr>
            <w:tcW w:w="1522" w:type="pct"/>
          </w:tcPr>
          <w:p w:rsidR="00DF0CB5" w:rsidRPr="00EF5082" w:rsidRDefault="00DF0CB5" w:rsidP="00892617">
            <w:pPr>
              <w:spacing w:line="288" w:lineRule="auto"/>
              <w:jc w:val="both"/>
            </w:pPr>
            <w:r w:rsidRPr="00EF5082">
              <w:t>Khanna Publishers, Delhi</w:t>
            </w:r>
          </w:p>
        </w:tc>
      </w:tr>
      <w:tr w:rsidR="00DF0CB5" w:rsidRPr="00EF5082" w:rsidTr="00892617">
        <w:tc>
          <w:tcPr>
            <w:tcW w:w="382" w:type="pct"/>
          </w:tcPr>
          <w:p w:rsidR="00DF0CB5" w:rsidRPr="00EF5082" w:rsidRDefault="00DF0CB5" w:rsidP="00892617">
            <w:pPr>
              <w:spacing w:line="288" w:lineRule="auto"/>
              <w:jc w:val="center"/>
            </w:pPr>
            <w:r w:rsidRPr="00EF5082">
              <w:t>5</w:t>
            </w:r>
          </w:p>
        </w:tc>
        <w:tc>
          <w:tcPr>
            <w:tcW w:w="1981" w:type="pct"/>
          </w:tcPr>
          <w:p w:rsidR="00DF0CB5" w:rsidRPr="00EF5082" w:rsidRDefault="00DF0CB5" w:rsidP="00892617">
            <w:pPr>
              <w:spacing w:line="288" w:lineRule="auto"/>
              <w:jc w:val="both"/>
            </w:pPr>
            <w:r w:rsidRPr="00EF5082">
              <w:t>Water, Well and Pumps</w:t>
            </w:r>
          </w:p>
        </w:tc>
        <w:tc>
          <w:tcPr>
            <w:tcW w:w="1115" w:type="pct"/>
          </w:tcPr>
          <w:p w:rsidR="00DF0CB5" w:rsidRPr="00EF5082" w:rsidRDefault="00DF0CB5" w:rsidP="00892617">
            <w:pPr>
              <w:spacing w:line="288" w:lineRule="auto"/>
              <w:jc w:val="both"/>
            </w:pPr>
            <w:r w:rsidRPr="00EF5082">
              <w:t xml:space="preserve">A.M.Michael </w:t>
            </w:r>
          </w:p>
          <w:p w:rsidR="00DF0CB5" w:rsidRPr="00EF5082" w:rsidRDefault="00DF0CB5" w:rsidP="00892617">
            <w:pPr>
              <w:spacing w:line="288" w:lineRule="auto"/>
              <w:jc w:val="both"/>
            </w:pPr>
            <w:r w:rsidRPr="00EF5082">
              <w:t>and S.D.Khepkar</w:t>
            </w:r>
          </w:p>
        </w:tc>
        <w:tc>
          <w:tcPr>
            <w:tcW w:w="1522" w:type="pct"/>
          </w:tcPr>
          <w:p w:rsidR="00DF0CB5" w:rsidRPr="00EF5082" w:rsidRDefault="00DF0CB5" w:rsidP="00892617">
            <w:pPr>
              <w:spacing w:line="288" w:lineRule="auto"/>
              <w:jc w:val="both"/>
            </w:pPr>
            <w:r w:rsidRPr="00EF5082">
              <w:t>Tata McGraw Hill Publication Co. Ltd. New Delhi</w:t>
            </w:r>
          </w:p>
        </w:tc>
      </w:tr>
      <w:tr w:rsidR="00DF0CB5" w:rsidRPr="00EF5082" w:rsidTr="00892617">
        <w:tc>
          <w:tcPr>
            <w:tcW w:w="382" w:type="pct"/>
          </w:tcPr>
          <w:p w:rsidR="00DF0CB5" w:rsidRPr="00EF5082" w:rsidRDefault="00DF0CB5" w:rsidP="00892617">
            <w:pPr>
              <w:spacing w:line="288" w:lineRule="auto"/>
              <w:jc w:val="center"/>
            </w:pPr>
            <w:r w:rsidRPr="00EF5082">
              <w:t>6</w:t>
            </w:r>
          </w:p>
        </w:tc>
        <w:tc>
          <w:tcPr>
            <w:tcW w:w="1981" w:type="pct"/>
          </w:tcPr>
          <w:p w:rsidR="00DF0CB5" w:rsidRPr="00EF5082" w:rsidRDefault="00DF0CB5" w:rsidP="00892617">
            <w:pPr>
              <w:spacing w:line="288" w:lineRule="auto"/>
              <w:jc w:val="both"/>
            </w:pPr>
            <w:r w:rsidRPr="00EF5082">
              <w:t xml:space="preserve">A Text Book of Fluid mechanics and Hydraulic machines (Eighth edition) </w:t>
            </w:r>
          </w:p>
        </w:tc>
        <w:tc>
          <w:tcPr>
            <w:tcW w:w="1115" w:type="pct"/>
          </w:tcPr>
          <w:p w:rsidR="00DF0CB5" w:rsidRPr="00EF5082" w:rsidRDefault="00DF0CB5" w:rsidP="00892617">
            <w:pPr>
              <w:spacing w:line="288" w:lineRule="auto"/>
              <w:jc w:val="both"/>
            </w:pPr>
            <w:r w:rsidRPr="00EF5082">
              <w:t>R.K.Bansal</w:t>
            </w:r>
          </w:p>
        </w:tc>
        <w:tc>
          <w:tcPr>
            <w:tcW w:w="1522" w:type="pct"/>
          </w:tcPr>
          <w:p w:rsidR="00DF0CB5" w:rsidRPr="00EF5082" w:rsidRDefault="00DF0CB5" w:rsidP="00892617">
            <w:pPr>
              <w:spacing w:line="288" w:lineRule="auto"/>
              <w:jc w:val="both"/>
            </w:pPr>
            <w:r w:rsidRPr="00EF5082">
              <w:t xml:space="preserve">Laxmi Publications (p) Ltd. New Delhi </w:t>
            </w:r>
          </w:p>
        </w:tc>
      </w:tr>
    </w:tbl>
    <w:p w:rsidR="00DF0CB5" w:rsidRPr="00EF5082" w:rsidRDefault="00DF0CB5" w:rsidP="00DF0CB5">
      <w:pPr>
        <w:tabs>
          <w:tab w:val="left" w:pos="900"/>
        </w:tabs>
        <w:rPr>
          <w:b/>
          <w:bCs/>
        </w:rPr>
      </w:pPr>
    </w:p>
    <w:p w:rsidR="00DF0CB5" w:rsidRPr="00EF5082" w:rsidRDefault="00DF0CB5" w:rsidP="00DF0CB5">
      <w:pPr>
        <w:tabs>
          <w:tab w:val="left" w:pos="900"/>
        </w:tabs>
        <w:rPr>
          <w:b/>
          <w:bCs/>
        </w:rPr>
      </w:pPr>
    </w:p>
    <w:p w:rsidR="00DF0CB5" w:rsidRPr="00EF5082" w:rsidRDefault="00DF0CB5"/>
    <w:sectPr w:rsidR="00DF0CB5" w:rsidRPr="00EF5082" w:rsidSect="007D2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1423"/>
    <w:multiLevelType w:val="hybridMultilevel"/>
    <w:tmpl w:val="8CC4C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790107"/>
    <w:multiLevelType w:val="hybridMultilevel"/>
    <w:tmpl w:val="6CC899BC"/>
    <w:lvl w:ilvl="0" w:tplc="86F61A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0CB5"/>
    <w:rsid w:val="000F3F82"/>
    <w:rsid w:val="00255760"/>
    <w:rsid w:val="002C6F10"/>
    <w:rsid w:val="00467835"/>
    <w:rsid w:val="006063DE"/>
    <w:rsid w:val="007D28BB"/>
    <w:rsid w:val="00926A4C"/>
    <w:rsid w:val="00C52341"/>
    <w:rsid w:val="00DF0CB5"/>
    <w:rsid w:val="00EF5082"/>
    <w:rsid w:val="00FD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569</Words>
  <Characters>3247</Characters>
  <Application>Microsoft Office Word</Application>
  <DocSecurity>0</DocSecurity>
  <Lines>27</Lines>
  <Paragraphs>7</Paragraphs>
  <ScaleCrop>false</ScaleCrop>
  <Company>SWCE</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dcterms:created xsi:type="dcterms:W3CDTF">2017-07-31T06:54:00Z</dcterms:created>
  <dcterms:modified xsi:type="dcterms:W3CDTF">2017-08-04T10:34:00Z</dcterms:modified>
</cp:coreProperties>
</file>